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2952"/>
        <w:gridCol w:w="2646"/>
        <w:gridCol w:w="3258"/>
      </w:tblGrid>
      <w:tr w:rsidR="00D807DE">
        <w:tc>
          <w:tcPr>
            <w:tcW w:w="2952" w:type="dxa"/>
          </w:tcPr>
          <w:p w:rsidR="00D807DE" w:rsidRDefault="00D807DE">
            <w:r>
              <w:t>Waltzing to Iowa</w:t>
            </w:r>
          </w:p>
        </w:tc>
        <w:tc>
          <w:tcPr>
            <w:tcW w:w="2646" w:type="dxa"/>
          </w:tcPr>
          <w:p w:rsidR="00D807DE" w:rsidRDefault="00D807DE">
            <w:r>
              <w:t>32 W couples in a circle</w:t>
            </w:r>
          </w:p>
        </w:tc>
        <w:tc>
          <w:tcPr>
            <w:tcW w:w="3258" w:type="dxa"/>
          </w:tcPr>
          <w:p w:rsidR="00D807DE" w:rsidRDefault="00D807DE">
            <w:r>
              <w:t>D. Schneider Wee Hoose</w:t>
            </w:r>
          </w:p>
        </w:tc>
      </w:tr>
      <w:tr w:rsidR="00D807DE">
        <w:tc>
          <w:tcPr>
            <w:tcW w:w="2952" w:type="dxa"/>
          </w:tcPr>
          <w:p w:rsidR="00D807DE" w:rsidRDefault="00D807DE">
            <w:r>
              <w:t>Hooper's Jig</w:t>
            </w:r>
          </w:p>
        </w:tc>
        <w:tc>
          <w:tcPr>
            <w:tcW w:w="2646" w:type="dxa"/>
          </w:tcPr>
          <w:p w:rsidR="00D807DE" w:rsidRDefault="00BE6F96">
            <w:r>
              <w:t>32 J 3C</w:t>
            </w:r>
          </w:p>
        </w:tc>
        <w:tc>
          <w:tcPr>
            <w:tcW w:w="3258" w:type="dxa"/>
          </w:tcPr>
          <w:p w:rsidR="00D807DE" w:rsidRDefault="00BE6F96">
            <w:r>
              <w:t>MMM2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Catch the Wind</w:t>
            </w:r>
          </w:p>
        </w:tc>
        <w:tc>
          <w:tcPr>
            <w:tcW w:w="2646" w:type="dxa"/>
          </w:tcPr>
          <w:p w:rsidR="00D807DE" w:rsidRDefault="00BE6F96">
            <w:r>
              <w:t>32 R 3C</w:t>
            </w:r>
          </w:p>
        </w:tc>
        <w:tc>
          <w:tcPr>
            <w:tcW w:w="3258" w:type="dxa"/>
          </w:tcPr>
          <w:p w:rsidR="00D807DE" w:rsidRDefault="00BE6F96">
            <w:r>
              <w:t>RSCDS Bk 45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Silver Tassie</w:t>
            </w:r>
          </w:p>
        </w:tc>
        <w:tc>
          <w:tcPr>
            <w:tcW w:w="2646" w:type="dxa"/>
          </w:tcPr>
          <w:p w:rsidR="00D807DE" w:rsidRDefault="00BE6F96">
            <w:r>
              <w:t>32 S 3C</w:t>
            </w:r>
          </w:p>
        </w:tc>
        <w:tc>
          <w:tcPr>
            <w:tcW w:w="3258" w:type="dxa"/>
          </w:tcPr>
          <w:p w:rsidR="00D807DE" w:rsidRDefault="00BE6F96">
            <w:r>
              <w:t>Drewry Bon Accord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Pelorus Jack</w:t>
            </w:r>
          </w:p>
        </w:tc>
        <w:tc>
          <w:tcPr>
            <w:tcW w:w="2646" w:type="dxa"/>
          </w:tcPr>
          <w:p w:rsidR="00D807DE" w:rsidRDefault="00BE6F96">
            <w:r>
              <w:t>32 J 3C</w:t>
            </w:r>
          </w:p>
        </w:tc>
        <w:tc>
          <w:tcPr>
            <w:tcW w:w="3258" w:type="dxa"/>
          </w:tcPr>
          <w:p w:rsidR="00D807DE" w:rsidRDefault="00BE6F96">
            <w:r>
              <w:t>RSCDS Bk 41</w:t>
            </w:r>
          </w:p>
        </w:tc>
      </w:tr>
      <w:tr w:rsidR="00D807DE">
        <w:trPr>
          <w:trHeight w:val="341"/>
        </w:trPr>
        <w:tc>
          <w:tcPr>
            <w:tcW w:w="2952" w:type="dxa"/>
          </w:tcPr>
          <w:p w:rsidR="00D807DE" w:rsidRDefault="00BE6F96">
            <w:r>
              <w:t>Miss Eleanor</w:t>
            </w:r>
          </w:p>
        </w:tc>
        <w:tc>
          <w:tcPr>
            <w:tcW w:w="2646" w:type="dxa"/>
          </w:tcPr>
          <w:p w:rsidR="00D807DE" w:rsidRDefault="00BE6F96">
            <w:r>
              <w:t>32 S 3C SET</w:t>
            </w:r>
          </w:p>
        </w:tc>
        <w:tc>
          <w:tcPr>
            <w:tcW w:w="3258" w:type="dxa"/>
          </w:tcPr>
          <w:p w:rsidR="00D807DE" w:rsidRDefault="00BE6F96">
            <w:r>
              <w:t>RSCDS Bk 49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Montgomeries' Rant</w:t>
            </w:r>
          </w:p>
        </w:tc>
        <w:tc>
          <w:tcPr>
            <w:tcW w:w="2646" w:type="dxa"/>
          </w:tcPr>
          <w:p w:rsidR="00D807DE" w:rsidRDefault="00BE6F96">
            <w:r>
              <w:t>32 R 3C</w:t>
            </w:r>
          </w:p>
        </w:tc>
        <w:tc>
          <w:tcPr>
            <w:tcW w:w="3258" w:type="dxa"/>
          </w:tcPr>
          <w:p w:rsidR="00D807DE" w:rsidRDefault="00BE6F96">
            <w:r>
              <w:t>RSCDS Bk 10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Interval</w:t>
            </w:r>
          </w:p>
        </w:tc>
        <w:tc>
          <w:tcPr>
            <w:tcW w:w="2646" w:type="dxa"/>
          </w:tcPr>
          <w:p w:rsidR="00D807DE" w:rsidRDefault="00D807DE"/>
        </w:tc>
        <w:tc>
          <w:tcPr>
            <w:tcW w:w="3258" w:type="dxa"/>
          </w:tcPr>
          <w:p w:rsidR="00D807DE" w:rsidRDefault="00D807DE"/>
        </w:tc>
      </w:tr>
      <w:tr w:rsidR="00D807DE">
        <w:tc>
          <w:tcPr>
            <w:tcW w:w="2952" w:type="dxa"/>
          </w:tcPr>
          <w:p w:rsidR="00D807DE" w:rsidRDefault="00BE6F96">
            <w:r>
              <w:t>Arthur's Seat</w:t>
            </w:r>
          </w:p>
        </w:tc>
        <w:tc>
          <w:tcPr>
            <w:tcW w:w="2646" w:type="dxa"/>
          </w:tcPr>
          <w:p w:rsidR="00D807DE" w:rsidRDefault="00BE6F96">
            <w:r>
              <w:t>32 R3C</w:t>
            </w:r>
          </w:p>
        </w:tc>
        <w:tc>
          <w:tcPr>
            <w:tcW w:w="3258" w:type="dxa"/>
          </w:tcPr>
          <w:p w:rsidR="00D807DE" w:rsidRDefault="00311DDB">
            <w:r>
              <w:t>18th Century B</w:t>
            </w:r>
            <w:r w:rsidR="00BE6F96">
              <w:t>k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Jubilee Jig</w:t>
            </w:r>
          </w:p>
        </w:tc>
        <w:tc>
          <w:tcPr>
            <w:tcW w:w="2646" w:type="dxa"/>
          </w:tcPr>
          <w:p w:rsidR="00D807DE" w:rsidRDefault="00BE6F96">
            <w:r>
              <w:t>32 J 3C</w:t>
            </w:r>
          </w:p>
        </w:tc>
        <w:tc>
          <w:tcPr>
            <w:tcW w:w="3258" w:type="dxa"/>
          </w:tcPr>
          <w:p w:rsidR="00D807DE" w:rsidRDefault="00BE6F96">
            <w:r>
              <w:t>RSCDS Leaflets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Bonnie Stronshiray</w:t>
            </w:r>
          </w:p>
        </w:tc>
        <w:tc>
          <w:tcPr>
            <w:tcW w:w="2646" w:type="dxa"/>
          </w:tcPr>
          <w:p w:rsidR="00D807DE" w:rsidRDefault="00BE6F96">
            <w:r>
              <w:t>32 S 3C</w:t>
            </w:r>
          </w:p>
        </w:tc>
        <w:tc>
          <w:tcPr>
            <w:tcW w:w="3258" w:type="dxa"/>
          </w:tcPr>
          <w:p w:rsidR="00D807DE" w:rsidRDefault="00BE6F96">
            <w:r>
              <w:t>Glasgow Asm. B</w:t>
            </w:r>
            <w:r w:rsidR="00311DDB">
              <w:t>.</w:t>
            </w:r>
            <w:r>
              <w:t xml:space="preserve"> Campbell 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Banks of Boone</w:t>
            </w:r>
          </w:p>
        </w:tc>
        <w:tc>
          <w:tcPr>
            <w:tcW w:w="2646" w:type="dxa"/>
          </w:tcPr>
          <w:p w:rsidR="00D807DE" w:rsidRDefault="007B5290">
            <w:r>
              <w:t>32R3C</w:t>
            </w:r>
          </w:p>
        </w:tc>
        <w:tc>
          <w:tcPr>
            <w:tcW w:w="3258" w:type="dxa"/>
          </w:tcPr>
          <w:p w:rsidR="00D807DE" w:rsidRDefault="00BE6F96">
            <w:r>
              <w:t>Central IA 25th C</w:t>
            </w:r>
            <w:r w:rsidR="00311DDB">
              <w:t xml:space="preserve">. </w:t>
            </w:r>
            <w:r>
              <w:t>Harrington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MacDonald of the Isles</w:t>
            </w:r>
          </w:p>
        </w:tc>
        <w:tc>
          <w:tcPr>
            <w:tcW w:w="2646" w:type="dxa"/>
          </w:tcPr>
          <w:p w:rsidR="00D807DE" w:rsidRDefault="007B5290">
            <w:r>
              <w:t>32 S 3C SET</w:t>
            </w:r>
          </w:p>
        </w:tc>
        <w:tc>
          <w:tcPr>
            <w:tcW w:w="3258" w:type="dxa"/>
          </w:tcPr>
          <w:p w:rsidR="00D807DE" w:rsidRDefault="00BE6F96">
            <w:r>
              <w:t>Haynes Carnforth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One Good Jig</w:t>
            </w:r>
          </w:p>
        </w:tc>
        <w:tc>
          <w:tcPr>
            <w:tcW w:w="2646" w:type="dxa"/>
          </w:tcPr>
          <w:p w:rsidR="00D807DE" w:rsidRDefault="007B5290">
            <w:r>
              <w:t>32 J 3C</w:t>
            </w:r>
          </w:p>
        </w:tc>
        <w:tc>
          <w:tcPr>
            <w:tcW w:w="3258" w:type="dxa"/>
          </w:tcPr>
          <w:p w:rsidR="00D807DE" w:rsidRDefault="00BE6F96">
            <w:r>
              <w:t>Central IA 25th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Interval</w:t>
            </w:r>
          </w:p>
        </w:tc>
        <w:tc>
          <w:tcPr>
            <w:tcW w:w="2646" w:type="dxa"/>
          </w:tcPr>
          <w:p w:rsidR="00D807DE" w:rsidRDefault="00D807DE"/>
        </w:tc>
        <w:tc>
          <w:tcPr>
            <w:tcW w:w="3258" w:type="dxa"/>
          </w:tcPr>
          <w:p w:rsidR="00D807DE" w:rsidRDefault="00D807DE"/>
        </w:tc>
      </w:tr>
      <w:tr w:rsidR="00D807DE">
        <w:tc>
          <w:tcPr>
            <w:tcW w:w="2952" w:type="dxa"/>
          </w:tcPr>
          <w:p w:rsidR="00D807DE" w:rsidRDefault="00BE6F96">
            <w:r>
              <w:t>Flowers of Edinburgh</w:t>
            </w:r>
          </w:p>
        </w:tc>
        <w:tc>
          <w:tcPr>
            <w:tcW w:w="2646" w:type="dxa"/>
          </w:tcPr>
          <w:p w:rsidR="00D807DE" w:rsidRDefault="007B5290">
            <w:r>
              <w:t>32 R 3C</w:t>
            </w:r>
          </w:p>
        </w:tc>
        <w:tc>
          <w:tcPr>
            <w:tcW w:w="3258" w:type="dxa"/>
          </w:tcPr>
          <w:p w:rsidR="00D807DE" w:rsidRDefault="00311DDB">
            <w:r>
              <w:t>RSCDS Bk 1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Bees of Maggieknockater</w:t>
            </w:r>
          </w:p>
        </w:tc>
        <w:tc>
          <w:tcPr>
            <w:tcW w:w="2646" w:type="dxa"/>
          </w:tcPr>
          <w:p w:rsidR="00D807DE" w:rsidRDefault="007B5290">
            <w:r>
              <w:t>32 J 4C SET</w:t>
            </w:r>
          </w:p>
        </w:tc>
        <w:tc>
          <w:tcPr>
            <w:tcW w:w="3258" w:type="dxa"/>
          </w:tcPr>
          <w:p w:rsidR="00D807DE" w:rsidRDefault="00311DDB">
            <w:r>
              <w:t>Drewry Can Bk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Lammermuir Hills</w:t>
            </w:r>
          </w:p>
        </w:tc>
        <w:tc>
          <w:tcPr>
            <w:tcW w:w="2646" w:type="dxa"/>
          </w:tcPr>
          <w:p w:rsidR="00D807DE" w:rsidRDefault="007B5290">
            <w:r>
              <w:t>32 S 2C</w:t>
            </w:r>
          </w:p>
        </w:tc>
        <w:tc>
          <w:tcPr>
            <w:tcW w:w="3258" w:type="dxa"/>
          </w:tcPr>
          <w:p w:rsidR="00D807DE" w:rsidRDefault="00311DDB">
            <w:r>
              <w:t>R. Goldring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Kendall's Hornpipe</w:t>
            </w:r>
          </w:p>
        </w:tc>
        <w:tc>
          <w:tcPr>
            <w:tcW w:w="2646" w:type="dxa"/>
          </w:tcPr>
          <w:p w:rsidR="00D807DE" w:rsidRDefault="007B5290">
            <w:r>
              <w:t>32 J 2C</w:t>
            </w:r>
          </w:p>
        </w:tc>
        <w:tc>
          <w:tcPr>
            <w:tcW w:w="3258" w:type="dxa"/>
          </w:tcPr>
          <w:p w:rsidR="00D807DE" w:rsidRDefault="00311DDB">
            <w:r>
              <w:t>RSCDS Graded Bk</w:t>
            </w:r>
          </w:p>
        </w:tc>
      </w:tr>
      <w:tr w:rsidR="00D807DE">
        <w:tc>
          <w:tcPr>
            <w:tcW w:w="2952" w:type="dxa"/>
          </w:tcPr>
          <w:p w:rsidR="00D807DE" w:rsidRDefault="00BE6F96">
            <w:r>
              <w:t>Braes of Tulliemet</w:t>
            </w:r>
          </w:p>
        </w:tc>
        <w:tc>
          <w:tcPr>
            <w:tcW w:w="2646" w:type="dxa"/>
          </w:tcPr>
          <w:p w:rsidR="00D807DE" w:rsidRDefault="007B5290">
            <w:r>
              <w:t>32 S 3C</w:t>
            </w:r>
          </w:p>
        </w:tc>
        <w:tc>
          <w:tcPr>
            <w:tcW w:w="3258" w:type="dxa"/>
          </w:tcPr>
          <w:p w:rsidR="00D807DE" w:rsidRDefault="00311DDB">
            <w:r>
              <w:t>RSCDS Bk 7</w:t>
            </w:r>
          </w:p>
        </w:tc>
      </w:tr>
      <w:tr w:rsidR="00BE6F96">
        <w:tc>
          <w:tcPr>
            <w:tcW w:w="2952" w:type="dxa"/>
          </w:tcPr>
          <w:p w:rsidR="00BE6F96" w:rsidRDefault="00485984">
            <w:r>
              <w:t>De'il Ama</w:t>
            </w:r>
            <w:r w:rsidR="00BE6F96">
              <w:t>ng the Tailors</w:t>
            </w:r>
          </w:p>
        </w:tc>
        <w:tc>
          <w:tcPr>
            <w:tcW w:w="2646" w:type="dxa"/>
          </w:tcPr>
          <w:p w:rsidR="00BE6F96" w:rsidRDefault="007B5290">
            <w:r>
              <w:t>32 R 3C</w:t>
            </w:r>
          </w:p>
        </w:tc>
        <w:tc>
          <w:tcPr>
            <w:tcW w:w="3258" w:type="dxa"/>
          </w:tcPr>
          <w:p w:rsidR="00BE6F96" w:rsidRDefault="00311DDB">
            <w:r>
              <w:t>RSCDS Bk 14</w:t>
            </w:r>
          </w:p>
        </w:tc>
      </w:tr>
    </w:tbl>
    <w:p w:rsidR="00D807DE" w:rsidRDefault="00D807DE"/>
    <w:sectPr w:rsidR="00D807DE" w:rsidSect="00D807DE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410" w:rsidRDefault="00CC2410" w:rsidP="00CC2410">
    <w:pPr>
      <w:pStyle w:val="Header"/>
      <w:jc w:val="center"/>
    </w:pPr>
    <w:r>
      <w:t>25th Evening of Scottish Country Dance in Celebration of Spring</w:t>
    </w:r>
  </w:p>
  <w:p w:rsidR="00CC2410" w:rsidRDefault="00CC2410" w:rsidP="00CC2410">
    <w:pPr>
      <w:pStyle w:val="Header"/>
      <w:jc w:val="center"/>
    </w:pPr>
    <w:r>
      <w:t>Central Iowa Ball 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807DE"/>
    <w:rsid w:val="00311DDB"/>
    <w:rsid w:val="00433F72"/>
    <w:rsid w:val="00485984"/>
    <w:rsid w:val="00581B84"/>
    <w:rsid w:val="00593507"/>
    <w:rsid w:val="00720C8A"/>
    <w:rsid w:val="007B5290"/>
    <w:rsid w:val="00BE6F96"/>
    <w:rsid w:val="00CC2410"/>
    <w:rsid w:val="00D807D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67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807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C24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41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C24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24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Macintosh Word</Application>
  <DocSecurity>0</DocSecurity>
  <Lines>5</Lines>
  <Paragraphs>1</Paragraphs>
  <ScaleCrop>false</ScaleCrop>
  <Company>Ames High School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Scott Kalberer</cp:lastModifiedBy>
  <cp:revision>2</cp:revision>
  <dcterms:created xsi:type="dcterms:W3CDTF">2016-02-05T20:03:00Z</dcterms:created>
  <dcterms:modified xsi:type="dcterms:W3CDTF">2016-02-05T20:03:00Z</dcterms:modified>
</cp:coreProperties>
</file>